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738" w:rsidRDefault="00BD5738" w:rsidP="00BD5738">
      <w:pPr>
        <w:spacing w:after="0"/>
        <w:jc w:val="center"/>
      </w:pPr>
      <w:r w:rsidRPr="009A2FF3">
        <w:t xml:space="preserve">(To be typed on </w:t>
      </w:r>
      <w:r>
        <w:t>custodian’s</w:t>
      </w:r>
      <w:r w:rsidRPr="009A2FF3">
        <w:t xml:space="preserve"> letter head)</w:t>
      </w:r>
    </w:p>
    <w:p w:rsidR="00BD5738" w:rsidRDefault="00BD5738" w:rsidP="00BD5738">
      <w:pPr>
        <w:spacing w:after="0"/>
        <w:ind w:left="3600" w:firstLine="720"/>
        <w:jc w:val="center"/>
      </w:pPr>
    </w:p>
    <w:p w:rsidR="00BD5738" w:rsidRDefault="00BD5738" w:rsidP="00BD5738">
      <w:pPr>
        <w:spacing w:after="0"/>
        <w:ind w:left="3600" w:firstLine="720"/>
        <w:jc w:val="center"/>
      </w:pPr>
      <w:r>
        <w:t>Date:</w:t>
      </w:r>
    </w:p>
    <w:p w:rsidR="00BD5738" w:rsidRDefault="00BD5738" w:rsidP="00BD5738">
      <w:pPr>
        <w:spacing w:after="0"/>
      </w:pPr>
      <w:r>
        <w:t>To,</w:t>
      </w:r>
    </w:p>
    <w:p w:rsidR="00BD5738" w:rsidRDefault="00BD5738" w:rsidP="00BD5738">
      <w:pPr>
        <w:spacing w:after="0"/>
      </w:pPr>
      <w:r>
        <w:t>NSE Clearing Limited,</w:t>
      </w:r>
    </w:p>
    <w:p w:rsidR="00BD5738" w:rsidRDefault="00BD5738" w:rsidP="00BD5738">
      <w:pPr>
        <w:spacing w:after="0"/>
      </w:pPr>
      <w:r>
        <w:t>&lt;Segment name&gt;</w:t>
      </w:r>
    </w:p>
    <w:p w:rsidR="00BD5738" w:rsidRDefault="00BD5738" w:rsidP="00BD5738">
      <w:pPr>
        <w:spacing w:after="0"/>
      </w:pPr>
    </w:p>
    <w:p w:rsidR="00BD5738" w:rsidRDefault="00BD5738" w:rsidP="00BD5738">
      <w:pPr>
        <w:spacing w:after="0"/>
      </w:pPr>
      <w:r>
        <w:t>Dear Sir/ Madam,</w:t>
      </w:r>
    </w:p>
    <w:p w:rsidR="00BD5738" w:rsidRDefault="00BD5738" w:rsidP="00BD5738">
      <w:pPr>
        <w:spacing w:after="0"/>
      </w:pPr>
    </w:p>
    <w:p w:rsidR="00BD5738" w:rsidRPr="00542ACC" w:rsidRDefault="00BD5738" w:rsidP="00BD5738">
      <w:pPr>
        <w:spacing w:after="0"/>
        <w:rPr>
          <w:b/>
        </w:rPr>
      </w:pPr>
      <w:r w:rsidRPr="00542ACC">
        <w:rPr>
          <w:b/>
        </w:rPr>
        <w:t xml:space="preserve">Sub: </w:t>
      </w:r>
      <w:r>
        <w:rPr>
          <w:b/>
        </w:rPr>
        <w:t>Designating NSE Clearing Ltd. (NCL) as “Designated Clearing Corporation” under the facility of interoperability among clearing corporations for our clients.</w:t>
      </w:r>
    </w:p>
    <w:p w:rsidR="00BD5738" w:rsidRDefault="00BD5738" w:rsidP="00BD5738">
      <w:pPr>
        <w:spacing w:after="0"/>
      </w:pPr>
    </w:p>
    <w:p w:rsidR="00BD5738" w:rsidRPr="00542ACC" w:rsidRDefault="00BD5738" w:rsidP="00BD5738">
      <w:pPr>
        <w:spacing w:after="0"/>
        <w:rPr>
          <w:b/>
        </w:rPr>
      </w:pPr>
      <w:r>
        <w:t>We are a custodian clearing member of the clearing corporations as below:</w:t>
      </w:r>
    </w:p>
    <w:p w:rsidR="00BD5738" w:rsidRPr="00542ACC" w:rsidRDefault="00BD5738" w:rsidP="00BD5738">
      <w:pPr>
        <w:spacing w:after="0"/>
        <w:jc w:val="center"/>
        <w:rPr>
          <w:b/>
        </w:rPr>
      </w:pPr>
      <w:r>
        <w:rPr>
          <w:b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"/>
        <w:gridCol w:w="2417"/>
        <w:gridCol w:w="4057"/>
      </w:tblGrid>
      <w:tr w:rsidR="00BD5738" w:rsidRPr="00542ACC" w:rsidTr="008A24F5">
        <w:tc>
          <w:tcPr>
            <w:tcW w:w="0" w:type="auto"/>
          </w:tcPr>
          <w:p w:rsidR="00BD5738" w:rsidRPr="00542ACC" w:rsidRDefault="00BD5738" w:rsidP="008A24F5">
            <w:pPr>
              <w:jc w:val="center"/>
              <w:rPr>
                <w:b/>
              </w:rPr>
            </w:pPr>
            <w:r w:rsidRPr="00542ACC">
              <w:rPr>
                <w:b/>
              </w:rPr>
              <w:t>Sr. No.</w:t>
            </w:r>
          </w:p>
        </w:tc>
        <w:tc>
          <w:tcPr>
            <w:tcW w:w="0" w:type="auto"/>
          </w:tcPr>
          <w:p w:rsidR="00BD5738" w:rsidRPr="00542ACC" w:rsidRDefault="00BD5738" w:rsidP="008A24F5">
            <w:pPr>
              <w:jc w:val="center"/>
              <w:rPr>
                <w:b/>
              </w:rPr>
            </w:pPr>
            <w:r>
              <w:rPr>
                <w:b/>
              </w:rPr>
              <w:t xml:space="preserve">Custodian </w:t>
            </w:r>
            <w:r w:rsidRPr="00542ACC">
              <w:rPr>
                <w:b/>
              </w:rPr>
              <w:t xml:space="preserve">Clearing </w:t>
            </w:r>
            <w:r>
              <w:rPr>
                <w:b/>
              </w:rPr>
              <w:br/>
            </w:r>
            <w:r w:rsidRPr="00542ACC">
              <w:rPr>
                <w:b/>
              </w:rPr>
              <w:t>Member Code</w:t>
            </w:r>
          </w:p>
        </w:tc>
        <w:tc>
          <w:tcPr>
            <w:tcW w:w="0" w:type="auto"/>
          </w:tcPr>
          <w:p w:rsidR="00BD5738" w:rsidRPr="00542ACC" w:rsidRDefault="00BD5738" w:rsidP="008A24F5">
            <w:pPr>
              <w:jc w:val="center"/>
              <w:rPr>
                <w:b/>
              </w:rPr>
            </w:pPr>
            <w:r>
              <w:rPr>
                <w:b/>
              </w:rPr>
              <w:t xml:space="preserve">Name of the </w:t>
            </w:r>
            <w:r w:rsidRPr="00542ACC">
              <w:rPr>
                <w:b/>
              </w:rPr>
              <w:t>Clearing</w:t>
            </w:r>
            <w:r>
              <w:rPr>
                <w:b/>
              </w:rPr>
              <w:t xml:space="preserve"> Corporation</w:t>
            </w:r>
          </w:p>
        </w:tc>
      </w:tr>
      <w:tr w:rsidR="00BD5738" w:rsidTr="008A24F5">
        <w:tc>
          <w:tcPr>
            <w:tcW w:w="0" w:type="auto"/>
          </w:tcPr>
          <w:p w:rsidR="00BD5738" w:rsidRDefault="00BD5738" w:rsidP="008A24F5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BD5738" w:rsidRDefault="00BD5738" w:rsidP="008A24F5">
            <w:pPr>
              <w:jc w:val="center"/>
            </w:pPr>
          </w:p>
        </w:tc>
        <w:tc>
          <w:tcPr>
            <w:tcW w:w="0" w:type="auto"/>
          </w:tcPr>
          <w:p w:rsidR="00BD5738" w:rsidRDefault="00BD5738" w:rsidP="008A24F5">
            <w:pPr>
              <w:jc w:val="center"/>
            </w:pPr>
          </w:p>
        </w:tc>
      </w:tr>
      <w:tr w:rsidR="00BD5738" w:rsidTr="008A24F5">
        <w:tc>
          <w:tcPr>
            <w:tcW w:w="0" w:type="auto"/>
          </w:tcPr>
          <w:p w:rsidR="00BD5738" w:rsidRDefault="00BD5738" w:rsidP="008A24F5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BD5738" w:rsidRDefault="00BD5738" w:rsidP="008A24F5">
            <w:pPr>
              <w:jc w:val="center"/>
            </w:pPr>
          </w:p>
        </w:tc>
        <w:tc>
          <w:tcPr>
            <w:tcW w:w="0" w:type="auto"/>
          </w:tcPr>
          <w:p w:rsidR="00BD5738" w:rsidRDefault="00BD5738" w:rsidP="008A24F5">
            <w:pPr>
              <w:jc w:val="center"/>
            </w:pPr>
          </w:p>
        </w:tc>
      </w:tr>
      <w:tr w:rsidR="00BD5738" w:rsidTr="008A24F5">
        <w:tc>
          <w:tcPr>
            <w:tcW w:w="0" w:type="auto"/>
          </w:tcPr>
          <w:p w:rsidR="00BD5738" w:rsidRDefault="00BD5738" w:rsidP="008A24F5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BD5738" w:rsidRDefault="00BD5738" w:rsidP="008A24F5">
            <w:pPr>
              <w:jc w:val="center"/>
            </w:pPr>
          </w:p>
        </w:tc>
        <w:tc>
          <w:tcPr>
            <w:tcW w:w="0" w:type="auto"/>
          </w:tcPr>
          <w:p w:rsidR="00BD5738" w:rsidRDefault="00BD5738" w:rsidP="008A24F5">
            <w:pPr>
              <w:jc w:val="center"/>
            </w:pPr>
          </w:p>
        </w:tc>
      </w:tr>
    </w:tbl>
    <w:p w:rsidR="00BD5738" w:rsidRDefault="00BD5738" w:rsidP="00BD5738">
      <w:pPr>
        <w:spacing w:after="0"/>
      </w:pPr>
    </w:p>
    <w:p w:rsidR="00BD5738" w:rsidRDefault="00BD5738" w:rsidP="00BD5738">
      <w:pPr>
        <w:spacing w:after="0"/>
      </w:pPr>
      <w:r>
        <w:t>Under the facility of interoperability among clearing corporations offered by NSE Clearing Ltd., pursuant to the registration clause</w:t>
      </w:r>
      <w:r w:rsidR="00E027CD">
        <w:t xml:space="preserve"> of </w:t>
      </w:r>
      <w:r w:rsidR="00E027CD" w:rsidRPr="00E027CD">
        <w:t>Guidelines on Interoperability among clearing corporations</w:t>
      </w:r>
      <w:bookmarkStart w:id="0" w:name="_GoBack"/>
      <w:bookmarkEnd w:id="0"/>
      <w:r>
        <w:t xml:space="preserve">, we hereby designate NSE Clearing Ltd. as the </w:t>
      </w:r>
      <w:r w:rsidRPr="009A2FF3">
        <w:t>“Designated Clearing Corporation”</w:t>
      </w:r>
      <w:r>
        <w:t xml:space="preserve"> for the list of clients provided under annexure to this letter.</w:t>
      </w:r>
    </w:p>
    <w:p w:rsidR="00BD5738" w:rsidRDefault="00BD5738" w:rsidP="00BD5738">
      <w:pPr>
        <w:spacing w:after="0"/>
      </w:pPr>
    </w:p>
    <w:p w:rsidR="00BD5738" w:rsidRDefault="00BD5738" w:rsidP="00BD5738">
      <w:pPr>
        <w:spacing w:after="0"/>
      </w:pPr>
      <w:r>
        <w:t>Yours sincerely,</w:t>
      </w:r>
    </w:p>
    <w:p w:rsidR="00BD5738" w:rsidRDefault="00BD5738" w:rsidP="00BD5738">
      <w:pPr>
        <w:spacing w:after="0"/>
      </w:pPr>
    </w:p>
    <w:p w:rsidR="00BD5738" w:rsidRDefault="00BD5738" w:rsidP="00BD5738">
      <w:pPr>
        <w:spacing w:after="0"/>
      </w:pPr>
      <w:r>
        <w:t xml:space="preserve">Authorized Signatory </w:t>
      </w:r>
      <w:r w:rsidRPr="009A2FF3">
        <w:t>(Seal and Signature)</w:t>
      </w:r>
    </w:p>
    <w:p w:rsidR="00BD5738" w:rsidRDefault="00BD5738" w:rsidP="00BD5738">
      <w:pPr>
        <w:spacing w:after="0"/>
      </w:pPr>
      <w:r>
        <w:t>Name:</w:t>
      </w:r>
    </w:p>
    <w:p w:rsidR="00BD5738" w:rsidRDefault="00BD5738" w:rsidP="00BD5738">
      <w:pPr>
        <w:spacing w:after="0"/>
      </w:pPr>
      <w:r>
        <w:t>Designation:</w:t>
      </w:r>
    </w:p>
    <w:p w:rsidR="00794FCF" w:rsidRDefault="00794FCF"/>
    <w:p w:rsidR="00BD5738" w:rsidRDefault="00BD5738">
      <w:pPr>
        <w:jc w:val="left"/>
      </w:pPr>
      <w:r>
        <w:br w:type="page"/>
      </w:r>
    </w:p>
    <w:p w:rsidR="00BD5738" w:rsidRDefault="00BD5738" w:rsidP="00BD5738">
      <w:pPr>
        <w:jc w:val="center"/>
      </w:pPr>
      <w:r>
        <w:lastRenderedPageBreak/>
        <w:t>(Seal and sign on each page)</w:t>
      </w:r>
    </w:p>
    <w:p w:rsidR="00BD5738" w:rsidRDefault="00BD5738" w:rsidP="00BD5738">
      <w:pPr>
        <w:jc w:val="center"/>
      </w:pPr>
      <w:r>
        <w:t>Annexure: List of Clients</w:t>
      </w:r>
    </w:p>
    <w:p w:rsidR="00BD5738" w:rsidRDefault="00BD5738" w:rsidP="00BD5738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"/>
        <w:gridCol w:w="1217"/>
        <w:gridCol w:w="1417"/>
        <w:gridCol w:w="2608"/>
      </w:tblGrid>
      <w:tr w:rsidR="00BD5738" w:rsidTr="00BD5738">
        <w:tc>
          <w:tcPr>
            <w:tcW w:w="0" w:type="auto"/>
          </w:tcPr>
          <w:p w:rsidR="00BD5738" w:rsidRPr="00BD5738" w:rsidRDefault="00BD5738" w:rsidP="00BD5738">
            <w:pPr>
              <w:jc w:val="center"/>
              <w:rPr>
                <w:b/>
              </w:rPr>
            </w:pPr>
            <w:r w:rsidRPr="00BD5738">
              <w:rPr>
                <w:b/>
              </w:rPr>
              <w:t>Sr. No.</w:t>
            </w:r>
          </w:p>
        </w:tc>
        <w:tc>
          <w:tcPr>
            <w:tcW w:w="0" w:type="auto"/>
          </w:tcPr>
          <w:p w:rsidR="00BD5738" w:rsidRPr="00BD5738" w:rsidRDefault="00BD5738" w:rsidP="00BD5738">
            <w:pPr>
              <w:jc w:val="center"/>
              <w:rPr>
                <w:b/>
              </w:rPr>
            </w:pPr>
            <w:r w:rsidRPr="00BD5738">
              <w:rPr>
                <w:b/>
              </w:rPr>
              <w:t>CP Code</w:t>
            </w:r>
          </w:p>
        </w:tc>
        <w:tc>
          <w:tcPr>
            <w:tcW w:w="1417" w:type="dxa"/>
          </w:tcPr>
          <w:p w:rsidR="00BD5738" w:rsidRPr="00BD5738" w:rsidRDefault="00BD5738" w:rsidP="00BD5738">
            <w:pPr>
              <w:jc w:val="center"/>
              <w:rPr>
                <w:b/>
              </w:rPr>
            </w:pPr>
            <w:r w:rsidRPr="00BD5738">
              <w:rPr>
                <w:b/>
              </w:rPr>
              <w:t>PAN</w:t>
            </w:r>
          </w:p>
        </w:tc>
        <w:tc>
          <w:tcPr>
            <w:tcW w:w="2608" w:type="dxa"/>
          </w:tcPr>
          <w:p w:rsidR="00BD5738" w:rsidRPr="00BD5738" w:rsidRDefault="00BD5738" w:rsidP="00BD5738">
            <w:pPr>
              <w:jc w:val="center"/>
              <w:rPr>
                <w:b/>
              </w:rPr>
            </w:pPr>
            <w:r w:rsidRPr="00BD5738">
              <w:rPr>
                <w:b/>
              </w:rPr>
              <w:t>Client Name</w:t>
            </w:r>
          </w:p>
        </w:tc>
      </w:tr>
      <w:tr w:rsidR="00BD5738" w:rsidTr="00BD5738">
        <w:tc>
          <w:tcPr>
            <w:tcW w:w="0" w:type="auto"/>
          </w:tcPr>
          <w:p w:rsidR="00BD5738" w:rsidRDefault="00BD5738" w:rsidP="00BD5738">
            <w:pPr>
              <w:jc w:val="left"/>
            </w:pPr>
          </w:p>
        </w:tc>
        <w:tc>
          <w:tcPr>
            <w:tcW w:w="0" w:type="auto"/>
          </w:tcPr>
          <w:p w:rsidR="00BD5738" w:rsidRDefault="00BD5738" w:rsidP="00BD5738">
            <w:pPr>
              <w:jc w:val="left"/>
            </w:pPr>
          </w:p>
        </w:tc>
        <w:tc>
          <w:tcPr>
            <w:tcW w:w="1417" w:type="dxa"/>
          </w:tcPr>
          <w:p w:rsidR="00BD5738" w:rsidRDefault="00BD5738" w:rsidP="00BD5738">
            <w:pPr>
              <w:jc w:val="left"/>
            </w:pPr>
          </w:p>
        </w:tc>
        <w:tc>
          <w:tcPr>
            <w:tcW w:w="2608" w:type="dxa"/>
          </w:tcPr>
          <w:p w:rsidR="00BD5738" w:rsidRDefault="00BD5738" w:rsidP="00BD5738">
            <w:pPr>
              <w:jc w:val="left"/>
            </w:pPr>
          </w:p>
        </w:tc>
      </w:tr>
      <w:tr w:rsidR="00BD5738" w:rsidTr="00BD5738">
        <w:tc>
          <w:tcPr>
            <w:tcW w:w="0" w:type="auto"/>
          </w:tcPr>
          <w:p w:rsidR="00BD5738" w:rsidRDefault="00BD5738" w:rsidP="00BD5738">
            <w:pPr>
              <w:jc w:val="left"/>
            </w:pPr>
          </w:p>
        </w:tc>
        <w:tc>
          <w:tcPr>
            <w:tcW w:w="0" w:type="auto"/>
          </w:tcPr>
          <w:p w:rsidR="00BD5738" w:rsidRDefault="00BD5738" w:rsidP="00BD5738">
            <w:pPr>
              <w:jc w:val="left"/>
            </w:pPr>
          </w:p>
        </w:tc>
        <w:tc>
          <w:tcPr>
            <w:tcW w:w="1417" w:type="dxa"/>
          </w:tcPr>
          <w:p w:rsidR="00BD5738" w:rsidRDefault="00BD5738" w:rsidP="00BD5738">
            <w:pPr>
              <w:jc w:val="left"/>
            </w:pPr>
          </w:p>
        </w:tc>
        <w:tc>
          <w:tcPr>
            <w:tcW w:w="2608" w:type="dxa"/>
          </w:tcPr>
          <w:p w:rsidR="00BD5738" w:rsidRDefault="00BD5738" w:rsidP="00BD5738">
            <w:pPr>
              <w:jc w:val="left"/>
            </w:pPr>
          </w:p>
        </w:tc>
      </w:tr>
      <w:tr w:rsidR="00BD5738" w:rsidTr="00BD5738">
        <w:tc>
          <w:tcPr>
            <w:tcW w:w="0" w:type="auto"/>
          </w:tcPr>
          <w:p w:rsidR="00BD5738" w:rsidRDefault="00BD5738" w:rsidP="00BD5738">
            <w:pPr>
              <w:jc w:val="left"/>
            </w:pPr>
          </w:p>
        </w:tc>
        <w:tc>
          <w:tcPr>
            <w:tcW w:w="0" w:type="auto"/>
          </w:tcPr>
          <w:p w:rsidR="00BD5738" w:rsidRDefault="00BD5738" w:rsidP="00BD5738">
            <w:pPr>
              <w:jc w:val="left"/>
            </w:pPr>
          </w:p>
        </w:tc>
        <w:tc>
          <w:tcPr>
            <w:tcW w:w="1417" w:type="dxa"/>
          </w:tcPr>
          <w:p w:rsidR="00BD5738" w:rsidRDefault="00BD5738" w:rsidP="00BD5738">
            <w:pPr>
              <w:jc w:val="left"/>
            </w:pPr>
          </w:p>
        </w:tc>
        <w:tc>
          <w:tcPr>
            <w:tcW w:w="2608" w:type="dxa"/>
          </w:tcPr>
          <w:p w:rsidR="00BD5738" w:rsidRDefault="00BD5738" w:rsidP="00BD5738">
            <w:pPr>
              <w:jc w:val="left"/>
            </w:pPr>
          </w:p>
        </w:tc>
      </w:tr>
      <w:tr w:rsidR="00BD5738" w:rsidTr="00BD5738">
        <w:tc>
          <w:tcPr>
            <w:tcW w:w="0" w:type="auto"/>
          </w:tcPr>
          <w:p w:rsidR="00BD5738" w:rsidRDefault="00BD5738" w:rsidP="00BD5738">
            <w:pPr>
              <w:jc w:val="left"/>
            </w:pPr>
          </w:p>
        </w:tc>
        <w:tc>
          <w:tcPr>
            <w:tcW w:w="0" w:type="auto"/>
          </w:tcPr>
          <w:p w:rsidR="00BD5738" w:rsidRDefault="00BD5738" w:rsidP="00BD5738">
            <w:pPr>
              <w:jc w:val="left"/>
            </w:pPr>
          </w:p>
        </w:tc>
        <w:tc>
          <w:tcPr>
            <w:tcW w:w="1417" w:type="dxa"/>
          </w:tcPr>
          <w:p w:rsidR="00BD5738" w:rsidRDefault="00BD5738" w:rsidP="00BD5738">
            <w:pPr>
              <w:jc w:val="left"/>
            </w:pPr>
          </w:p>
        </w:tc>
        <w:tc>
          <w:tcPr>
            <w:tcW w:w="2608" w:type="dxa"/>
          </w:tcPr>
          <w:p w:rsidR="00BD5738" w:rsidRDefault="00BD5738" w:rsidP="00BD5738">
            <w:pPr>
              <w:jc w:val="left"/>
            </w:pPr>
          </w:p>
        </w:tc>
      </w:tr>
    </w:tbl>
    <w:p w:rsidR="00BD5738" w:rsidRDefault="00BD5738" w:rsidP="00BD5738">
      <w:pPr>
        <w:jc w:val="left"/>
      </w:pPr>
    </w:p>
    <w:sectPr w:rsidR="00BD57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F75"/>
    <w:rsid w:val="006F7F75"/>
    <w:rsid w:val="00794FCF"/>
    <w:rsid w:val="00BD5738"/>
    <w:rsid w:val="00E0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8991DF-A9A9-4A99-BE4B-CABB5A550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738"/>
    <w:pPr>
      <w:jc w:val="both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57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Aniket</dc:creator>
  <cp:keywords/>
  <dc:description/>
  <cp:lastModifiedBy>Aniket</cp:lastModifiedBy>
  <cp:revision>3</cp:revision>
  <dcterms:created xsi:type="dcterms:W3CDTF">2019-03-28T16:09:00Z</dcterms:created>
  <dcterms:modified xsi:type="dcterms:W3CDTF">2019-03-28T15:22:00Z</dcterms:modified>
</cp:coreProperties>
</file>